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年度陕西省审计专业高级职称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任职资格评审结果公示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经陕西省审计</w:t>
      </w:r>
      <w:r>
        <w:rPr>
          <w:rFonts w:hint="eastAsia" w:eastAsia="仿宋_GB2312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高级职称评审委员会评审通过，下列同志拟取得审计</w:t>
      </w:r>
      <w:r>
        <w:rPr>
          <w:rFonts w:hint="eastAsia" w:eastAsia="仿宋_GB2312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高级</w:t>
      </w:r>
      <w:r>
        <w:rPr>
          <w:rFonts w:hint="eastAsia" w:eastAsia="仿宋_GB2312"/>
          <w:sz w:val="32"/>
          <w:szCs w:val="32"/>
        </w:rPr>
        <w:t>职称任职资格</w:t>
      </w:r>
      <w:r>
        <w:rPr>
          <w:rFonts w:eastAsia="仿宋_GB2312"/>
          <w:sz w:val="32"/>
          <w:szCs w:val="32"/>
        </w:rPr>
        <w:t>，现予公示。若有异议，请电话或书面进行反映，反映情况需自报或签署（手写）真实姓名，不报或不签署真实姓名的，一律不予受理。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公示时间：从20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eastAsia="仿宋_GB2312"/>
          <w:sz w:val="32"/>
          <w:szCs w:val="32"/>
        </w:rPr>
        <w:t>年12月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日至20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eastAsia="zh-CN"/>
        </w:rPr>
        <w:t>4</w:t>
      </w:r>
      <w:bookmarkStart w:id="0" w:name="_GoBack"/>
      <w:bookmarkEnd w:id="0"/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2月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日止。</w:t>
      </w:r>
    </w:p>
    <w:p>
      <w:p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受理</w:t>
      </w:r>
      <w:r>
        <w:rPr>
          <w:rFonts w:eastAsia="仿宋_GB2312"/>
          <w:kern w:val="0"/>
          <w:sz w:val="32"/>
          <w:szCs w:val="32"/>
        </w:rPr>
        <w:t>部门：</w:t>
      </w:r>
      <w:r>
        <w:rPr>
          <w:rFonts w:hint="eastAsia" w:eastAsia="仿宋_GB2312"/>
          <w:kern w:val="0"/>
          <w:sz w:val="32"/>
          <w:szCs w:val="32"/>
          <w:lang w:eastAsia="zh-CN"/>
        </w:rPr>
        <w:t>省纪委监委驻省财政厅纪检监察组、</w:t>
      </w:r>
      <w:r>
        <w:rPr>
          <w:rFonts w:eastAsia="仿宋_GB2312"/>
          <w:kern w:val="0"/>
          <w:sz w:val="32"/>
          <w:szCs w:val="32"/>
        </w:rPr>
        <w:t>陕西省审计厅人事处</w:t>
      </w:r>
      <w:r>
        <w:rPr>
          <w:rFonts w:hint="eastAsia" w:eastAsia="仿宋_GB2312"/>
          <w:kern w:val="0"/>
          <w:sz w:val="32"/>
          <w:szCs w:val="32"/>
          <w:lang w:eastAsia="zh-CN"/>
        </w:rPr>
        <w:t>（离退休人员服务管理处）</w:t>
      </w:r>
      <w:r>
        <w:rPr>
          <w:rFonts w:hint="eastAsia" w:eastAsia="仿宋_GB2312"/>
          <w:kern w:val="0"/>
          <w:sz w:val="32"/>
          <w:szCs w:val="32"/>
        </w:rPr>
        <w:t>、机关纪委</w:t>
      </w:r>
    </w:p>
    <w:p>
      <w:pPr>
        <w:spacing w:line="600" w:lineRule="exact"/>
        <w:ind w:firstLine="640" w:firstLineChars="20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eastAsia="仿宋_GB2312"/>
          <w:kern w:val="0"/>
          <w:sz w:val="32"/>
          <w:szCs w:val="32"/>
        </w:rPr>
        <w:t>联系电话：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029-68936051</w:t>
      </w:r>
    </w:p>
    <w:p>
      <w:pPr>
        <w:spacing w:line="600" w:lineRule="exact"/>
        <w:ind w:firstLine="2240" w:firstLineChars="70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eastAsia="仿宋_GB2312"/>
          <w:kern w:val="0"/>
          <w:sz w:val="32"/>
          <w:szCs w:val="32"/>
        </w:rPr>
        <w:t>029-87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612183</w:t>
      </w:r>
    </w:p>
    <w:p>
      <w:pPr>
        <w:spacing w:line="600" w:lineRule="exact"/>
        <w:ind w:firstLine="2240" w:firstLineChars="7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029-87622620</w:t>
      </w:r>
    </w:p>
    <w:p>
      <w:p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联系地址：陕西省</w:t>
      </w:r>
      <w:r>
        <w:rPr>
          <w:rFonts w:hint="eastAsia" w:eastAsia="仿宋_GB2312"/>
          <w:kern w:val="0"/>
          <w:sz w:val="32"/>
          <w:szCs w:val="32"/>
        </w:rPr>
        <w:t>西安市</w:t>
      </w:r>
      <w:r>
        <w:rPr>
          <w:rFonts w:eastAsia="仿宋_GB2312"/>
          <w:kern w:val="0"/>
          <w:sz w:val="32"/>
          <w:szCs w:val="32"/>
        </w:rPr>
        <w:t>莲湖区四府街48号</w:t>
      </w:r>
    </w:p>
    <w:p>
      <w:p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邮政编码：710002</w:t>
      </w:r>
    </w:p>
    <w:p>
      <w:p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spacing w:line="600" w:lineRule="exact"/>
        <w:ind w:left="1592" w:leftChars="303" w:hanging="956" w:hangingChars="299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2024年度审计专业高级职称任职资格评审拟</w:t>
      </w:r>
      <w:r>
        <w:rPr>
          <w:rFonts w:hint="eastAsia" w:eastAsia="仿宋_GB2312"/>
          <w:kern w:val="0"/>
          <w:sz w:val="32"/>
          <w:szCs w:val="32"/>
        </w:rPr>
        <w:t>通过人员名单</w:t>
      </w:r>
    </w:p>
    <w:p>
      <w:pPr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      </w:t>
      </w:r>
    </w:p>
    <w:p>
      <w:pPr>
        <w:spacing w:line="600" w:lineRule="exact"/>
        <w:ind w:firstLine="2560" w:firstLineChars="800"/>
        <w:jc w:val="righ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陕西省审计</w:t>
      </w:r>
      <w:r>
        <w:rPr>
          <w:rFonts w:hint="eastAsia" w:eastAsia="仿宋_GB2312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高级职称评审委员会</w:t>
      </w:r>
    </w:p>
    <w:p>
      <w:pPr>
        <w:spacing w:line="600" w:lineRule="exact"/>
        <w:jc w:val="center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2024年度审计专业高级职称任职资格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评审拟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通过人员名单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（按姓氏笔画排序）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40"/>
        </w:rPr>
      </w:pPr>
    </w:p>
    <w:tbl>
      <w:tblPr>
        <w:tblStyle w:val="3"/>
        <w:tblW w:w="94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69"/>
        <w:gridCol w:w="1323"/>
        <w:gridCol w:w="2930"/>
        <w:gridCol w:w="2388"/>
      </w:tblGrid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序号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Times New Roman"/>
                <w:lang w:val="en-US" w:eastAsia="zh-CN" w:bidi="ar"/>
              </w:rPr>
              <w:t>身份证号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拟通过任职资格名称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6106**********0015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6101**********2036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师国强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6101**********0455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6106**********2214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杜聃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6104**********1020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6127**********0048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6101**********3254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肖矗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6127**********1426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宋耀芝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6102**********0040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6127**********1437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6540**********4127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6103**********3526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党江艳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6121**********0046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6106**********0251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马淑君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6127**********0041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王同松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3729**********4112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6127**********0620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王格利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1301**********0668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6101**********220X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6127**********2412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王献奇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6121**********0218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邓小利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6101**********2121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邓彰招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4101**********1957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6106**********0438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6121**********0582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冯磊磊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6106**********131X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6127**********1613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乔叶萌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6127**********0029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乔晓雷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6123**********0922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4110**********7968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刘宏梅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6127**********5042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6127**********006X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刘媛媛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6106**********0646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刘路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3709**********5585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许愿萍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6422**********040X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孙妮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6101**********6761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贠</w:t>
            </w:r>
            <w:r>
              <w:rPr>
                <w:rStyle w:val="5"/>
                <w:rFonts w:hAnsi="宋体"/>
                <w:lang w:val="en-US" w:eastAsia="zh-CN" w:bidi="ar"/>
              </w:rPr>
              <w:t>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6121**********0211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苏瑞萍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6127**********444X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李丹芬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6106**********0426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李夏茹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6104**********0529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李卿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6101**********0528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1423**********3528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6127**********0940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李薇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6105**********0063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杨倩丽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6105**********0446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吴丹丹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6125**********1966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佗敏华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6103**********4528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余静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6126**********0047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宋丹丹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6101**********0067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6104**********0532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张树微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6101**********1548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6101**********4549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张潮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6123**********3434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陈帮伟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4128**********2435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拓加华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6106**********1010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苗建华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6127**********0016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岳莉莉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6104**********2049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6105**********0021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封阳阳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6106**********006X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赵宝元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6106**********0313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赵蓬妮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6105**********0049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胡喜梅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6126**********0082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6123**********0068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钮志鹏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6121**********2515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祝宣君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6103**********0944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6102**********1214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秦晓霞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6421**********0043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6105**********1048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党嘉辰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6223**********1375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晁红梅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6103**********4540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晁媛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6104**********0309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3701**********3327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高江利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6121**********6122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高俊霞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6127**********0620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6126**********0093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高婷婷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6127**********5784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曹彩艳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6127**********3923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崔高瑞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6127**********2113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梁江华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6105**********1220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梁晨艳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6104**********3321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韩红敏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6104**********0867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6104**********0027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景媛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6105**********0029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程永平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6101**********0018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路晓玲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6121**********1522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薛天祥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6123**********0932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  <w:tr>
        <w:tblPrEx>
          <w:tblLayout w:type="fixed"/>
        </w:tblPrEx>
        <w:trPr>
          <w:trHeight w:val="52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薛梅梅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6106**********0022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高级审计师</w:t>
            </w: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sz w:val="32"/>
          <w:szCs w:val="40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5">
    <w:name w:val="font8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290</Words>
  <Characters>339</Characters>
  <Lines>0</Lines>
  <Paragraphs>0</Paragraphs>
  <TotalTime>0</TotalTime>
  <ScaleCrop>false</ScaleCrop>
  <LinksUpToDate>false</LinksUpToDate>
  <CharactersWithSpaces>376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2024-12-02T13:04:00Z</dcterms:created>
  <dc:creator>Mn</dc:creator>
  <cp:lastModifiedBy>iPhone</cp:lastModifiedBy>
  <dcterms:modified xsi:type="dcterms:W3CDTF">2024-12-03T10:24:20Z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2052-12.2.1</vt:lpwstr>
  </property>
  <property fmtid="{D5CDD505-2E9C-101B-9397-08002B2CF9AE}" pid="3" name="ICV">
    <vt:lpwstr>36DE61F776EC2FA9D46B4E6714571A2A_33</vt:lpwstr>
  </property>
</Properties>
</file>